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Эндоскопия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20:18 МСК · База обновлена: 27.08.2026, 20:11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Эндоскопия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35 лет осмотрен терапевтом и направлен на эзофагогастродуоденоскопию.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периодическую изжогу, затруднения при глотании твердой пищи, эпизоды ощущения застревания пищи, боли в грудной клетке.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Изжога беспокоит в течение 4-5 лет, самостоятельно нерегулярно принимал антацидные препараты, с положительным эффектом, в течение последнего года присоединились признаки дисфагии, периодические боли в грудной клетке, не связанные с физической нагрузкой. Обследован: ЭКГ – норма. ОАК – СОЭ 10 мм/ч, эозинофилия 30% биохимический анализ без отклонений от нормы.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отрицает</w:t>
      </w:r>
    </w:p>
    <w:p>
      <w:pPr>
        <w:spacing w:after="58"/>
      </w:pPr>
      <w:r>
        <w:rPr>
          <w:b w:val="0"/>
          <w:i w:val="0"/>
        </w:rPr>
        <w:t>* Употребление алкоголя и курение: курит в течении 15 лет.</w:t>
      </w:r>
    </w:p>
    <w:p>
      <w:pPr>
        <w:spacing w:after="58"/>
      </w:pPr>
      <w:r>
        <w:rPr>
          <w:b w:val="0"/>
          <w:i w:val="0"/>
        </w:rPr>
        <w:t>* Операции: отрицает</w:t>
      </w:r>
    </w:p>
    <w:p>
      <w:pPr>
        <w:spacing w:after="58"/>
      </w:pPr>
      <w:r>
        <w:rPr>
          <w:b w:val="0"/>
          <w:i w:val="0"/>
        </w:rPr>
        <w:t>* Гемотрансфузий не было</w:t>
      </w:r>
    </w:p>
    <w:p>
      <w:pPr>
        <w:spacing w:after="58"/>
      </w:pPr>
      <w:r>
        <w:rPr>
          <w:b w:val="0"/>
          <w:i w:val="0"/>
        </w:rPr>
        <w:t>* Семейный анамнез: не отягощен</w:t>
      </w:r>
    </w:p>
    <w:p>
      <w:pPr>
        <w:spacing w:after="58"/>
      </w:pPr>
      <w:r>
        <w:rPr>
          <w:b w:val="0"/>
          <w:i w:val="0"/>
        </w:rPr>
        <w:t>* Аллергия на лекарства: отрицает</w:t>
      </w:r>
    </w:p>
    <w:p>
      <w:pPr>
        <w:spacing w:after="58"/>
      </w:pPr>
      <w:r>
        <w:rPr>
          <w:b w:val="0"/>
          <w:i w:val="0"/>
        </w:rPr>
        <w:t>* Пищевая аллергия : редкие кратковременные эпизоды высыпаний на коже связанные с приемом фруктов, не лечился, не обследовался.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Кожные покровы физиологической окраски, телосложение гиперстеничное. Дыхание везикулярное, ЧДД 16 в мин. Тоны сердца ясные, ритмичные, ЧСС 76 в мин, АД 130/90 мм рт. ст. Живот мягкий, безболезненный.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У данного пациента могут быть выявлены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эндоскопические признаки пищевода Барретта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воспалительные изменения слизистой в виде отека, ранимости слизистой, белесоватые пятна слизистой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признаки воспаления в дистальном отделе пищевода, эрозия до 5 мм, не захватывающая слизистую между складками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эндоскопические признаки аксиальной грыжи пищеводного отверстия диафрагмы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воспалительные изменения слизистой в виде отека, ранимости слизистой, белесоватые пятна слизистой</w:t>
      </w:r>
    </w:p>
    <w:p>
      <w:pPr>
        <w:spacing w:after="58"/>
      </w:pPr>
      <w:r>
        <w:rPr>
          <w:b w:val="0"/>
          <w:i w:val="0"/>
        </w:rPr>
        <w:t>У пациентов с эозинофильным эзофагитом при проведении ЭГДС обнаруживаются признаки воспалительного процесса на всем протяжении пищевода , эозинофильные микроабсцессы, нередко обнаруживаются изменения, отражающие развитие подслизистого фиброза в виде множественных концентрических колец.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с.58-81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данной клинической ситуации стандартную эзофагогастродуоденоскопию необходимо дополнить использованием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биопсии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эндосонографии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хромоскопии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биопсии</w:t>
      </w:r>
    </w:p>
    <w:p>
      <w:pPr>
        <w:spacing w:after="58"/>
      </w:pPr>
      <w:r>
        <w:rPr>
          <w:b w:val="0"/>
          <w:i w:val="0"/>
        </w:rPr>
        <w:t>Всем пациентам с подозрением на эозинофильный эзофагит при проведении ЭГДС должна быть выполнена множественная биопсия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с.58-81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выполнении биопсии у данного пациента необходимо взятие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биоптатов из проксимальной и дистальной части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 участков с максимально выраженным воспалением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биоптатов из дистальной части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материала из проксимальной части пищевода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биоптатов из проксимальной и дистальной части пищевода</w:t>
      </w:r>
    </w:p>
    <w:p>
      <w:pPr>
        <w:spacing w:after="58"/>
      </w:pPr>
      <w:r>
        <w:rPr>
          <w:b w:val="0"/>
          <w:i w:val="0"/>
        </w:rPr>
        <w:t>Всем пациентам с подозрением на эозинофильный эзофагит при проведении ЭГДС должна быть выполнена множественная биопсия из дистального и проксимального отделов пищевода.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с.62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взятии биоптатов из пищевода следует осуществить забор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из участков с макроскопически неизмененной слизистой во всех отделах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 2 участков в проксимальном отделе пищевода и 2-х участков в дистальном отделе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менее 6-8 участков в проксимальном отделе и дистальном отделах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 2 участков в проксимальном отделе пищевода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 менее 6-8 участков в проксимальном отделе и дистальном отделах пищевода</w:t>
      </w:r>
    </w:p>
    <w:p>
      <w:pPr>
        <w:spacing w:after="58"/>
      </w:pPr>
      <w:r>
        <w:rPr>
          <w:b w:val="0"/>
          <w:i w:val="0"/>
        </w:rPr>
        <w:t>Для получения корректных гистологических результатов необходимо проводить биопсию не менее чем в 6-8 участках из дистльного и проксимального отделов пищевода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с.62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осмотре желудка и двенадцатиперстной кишки у данного пациента выполняется забор биоптатов из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желудка и из двенадцатиперстной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антрального отдела желудка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кардиального отдела желудка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двенадцатиперстной кишки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желудка и из двенадцатиперстной кишки</w:t>
      </w:r>
    </w:p>
    <w:p>
      <w:pPr>
        <w:spacing w:after="58"/>
      </w:pPr>
      <w:r>
        <w:rPr>
          <w:b w:val="0"/>
          <w:i w:val="0"/>
        </w:rPr>
        <w:t>Для дифференциальной диагностики с другими заболеваниями, ассоциированными с эозинофилией пищевода, при эндоскопическом исследовании рекомендуется забор биоптатов из желудка и 12-ти п к.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с.62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Данную эндоскопическую картину необходимо дифференцировать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пищеводом Баррета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гастроэзофагеальной рефлюксной болезнью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грыжей пищеводного отверстия диафграгмы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карциномой пищевода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гастроэзофагеальной рефлюксной болезнью</w:t>
      </w:r>
    </w:p>
    <w:p>
      <w:pPr>
        <w:spacing w:after="58"/>
      </w:pPr>
      <w:r>
        <w:rPr>
          <w:b w:val="0"/>
          <w:i w:val="0"/>
        </w:rPr>
        <w:t>С эзофагеальной эозинофилией могут протекать ГЭРБ, болезнь Крона, целиакия, ахалазия кардии.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с.64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Дополнительно для уточнения диагноза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на наличие helicobacter pylori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рентгенологическое исследование пищевода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осмотр в узкоспектральном свете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рентгенологическое исследование пищевода с контрастированием</w:t>
      </w:r>
    </w:p>
    <w:p>
      <w:pPr>
        <w:spacing w:after="58"/>
      </w:pPr>
      <w:r>
        <w:rPr>
          <w:b w:val="0"/>
          <w:i w:val="0"/>
        </w:rPr>
        <w:t>Рентгенологическое исследование пищевода с контрастированием является дополнительным методом, позволяющим с высокой точностью выявить проксимальные и дистальные стриктуры пищевода, оценить из протяженность, принять решение о необходимости дилатации и бужирования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с.65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данного пациента при гистологическом исследовании биоптатов выявлена интраэпителиальная эозинофильная инфильтрация, что позволяет установить диагноз «эозинофильный эзофагит» при количестве эозинофилов в поле зрения микроскопа высокого разрешения (400х) не менее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3 - 15</w:t>
      </w:r>
    </w:p>
    <w:p>
      <w:pPr>
        <w:spacing w:after="58"/>
      </w:pPr>
      <w:r>
        <w:rPr>
          <w:b w:val="0"/>
          <w:i w:val="0"/>
        </w:rPr>
        <w:t>Главным критерием установления диагноза «эозинофильный эзофагит» служит интраэпителиальная эозинофильная инфильтрация с количеством эозинофилов в поле зрения микроскопа высокого разрешения (400х) не менее 15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 8 №1-2019 с.64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Помимо эозинофильной инфильтрации слизистой пищевода для установки диагноза «эозинофильный эзофагит» к необходимым клиническим симптомам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эндоскопические признаки воспаления слизистой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аллергический анамнез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дисфагию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изжогу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дисфагию</w:t>
      </w:r>
    </w:p>
    <w:p>
      <w:pPr>
        <w:spacing w:after="58"/>
      </w:pPr>
      <w:r>
        <w:rPr>
          <w:b w:val="0"/>
          <w:i w:val="0"/>
        </w:rPr>
        <w:t>Изолированная эозинофильная инфильтрация слизистой оболочки пищевода без ключевого симптома заболевания- дисфагии не может служить критерием эозинофильного эзофагита.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с.64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случае прогрессирования заболевания при отсутствии лечения осложнением может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пищевод Баррета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образование стриктур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формирование дивертикулов пищевода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образование стриктур</w:t>
      </w:r>
    </w:p>
    <w:p>
      <w:pPr>
        <w:spacing w:after="58"/>
      </w:pPr>
      <w:r>
        <w:rPr>
          <w:b w:val="0"/>
          <w:i w:val="0"/>
        </w:rPr>
        <w:t>Развитие фиброзных изменений в подслизистом слое может привести к формированию стриктур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с.74 Эозинофильный эзофагит: современный взгляд на проблему и собственные клинические наблюдения. К.м.н В.О. Кайбышева, к. 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При формировании стриктур пищевода эндоскопическое лечение следует выполнять при диаметре пищевода менее чем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13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4 - 13</w:t>
      </w:r>
    </w:p>
    <w:p>
      <w:pPr>
        <w:spacing w:after="58"/>
      </w:pPr>
      <w:r>
        <w:rPr>
          <w:b w:val="0"/>
          <w:i w:val="0"/>
        </w:rPr>
        <w:t>Эндоскопические вмешательства при дисфагии на фоне стриктур пищевода при диаметре менее 13 мм включают бужирование или баллонную дилатацию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Том8 №1-2019 с.74 Эозинофильный эзофагит: современный взгляд на проблему и собственные клинические наблюдения. К.м.н В.О. Кайбышева, к. 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возможным методикам дилатации стриктур пищевода у пациентов с эозинофильным эзофагитом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стентирование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аргоноплазменная коагуляция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бужирование пищевода и баллонная дилатация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введение гормональных препаратов в зону стриктуры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бужирование пищевода и баллонная дилатация</w:t>
      </w:r>
    </w:p>
    <w:p>
      <w:pPr>
        <w:spacing w:after="58"/>
      </w:pPr>
      <w:r>
        <w:rPr>
          <w:b w:val="0"/>
          <w:i w:val="0"/>
        </w:rPr>
        <w:t>Эндоскопические вмешательства при дисфагии на фоне стриктур пищевода при диаметре менее 13 мм включают бужирование или баллонную дилатацию</w:t>
      </w:r>
    </w:p>
    <w:p>
      <w:pPr>
        <w:spacing w:after="58"/>
      </w:pPr>
      <w:r>
        <w:rPr>
          <w:b w:val="0"/>
          <w:i w:val="0"/>
        </w:rPr>
        <w:t>Доказательная гастроэнтерология Том 8 №1-2019 с.74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Эндоскопия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